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-653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</w:t>
      </w:r>
      <w:r>
        <w:rPr>
          <w:rFonts w:ascii="Times New Roman" w:eastAsia="Times New Roman" w:hAnsi="Times New Roman" w:cs="Times New Roman"/>
          <w:sz w:val="26"/>
          <w:szCs w:val="26"/>
        </w:rPr>
        <w:t>2024-002667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82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1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Лешковой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РФ, </w:t>
      </w:r>
      <w:r>
        <w:rPr>
          <w:rFonts w:ascii="Times New Roman" w:eastAsia="Times New Roman" w:hAnsi="Times New Roman" w:cs="Times New Roman"/>
          <w:sz w:val="26"/>
          <w:szCs w:val="26"/>
        </w:rPr>
        <w:t>проживающей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</w:t>
      </w:r>
      <w:r>
        <w:rPr>
          <w:rFonts w:ascii="Times New Roman" w:eastAsia="Times New Roman" w:hAnsi="Times New Roman" w:cs="Times New Roman"/>
          <w:sz w:val="26"/>
          <w:szCs w:val="26"/>
        </w:rPr>
        <w:t>АО-Югр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Style w:val="cat-UserDefinedgrp-38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1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Лешкова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в </w:t>
      </w:r>
      <w:r>
        <w:rPr>
          <w:rFonts w:ascii="Times New Roman" w:eastAsia="Times New Roman" w:hAnsi="Times New Roman" w:cs="Times New Roman"/>
          <w:sz w:val="26"/>
          <w:szCs w:val="26"/>
        </w:rPr>
        <w:t>размере 20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18810586231102023031 </w:t>
      </w:r>
      <w:r>
        <w:rPr>
          <w:rStyle w:val="cat-UserDefinedgrp-40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13</w:t>
      </w:r>
      <w:r>
        <w:rPr>
          <w:rFonts w:ascii="Times New Roman" w:eastAsia="Times New Roman" w:hAnsi="Times New Roman" w:cs="Times New Roman"/>
          <w:sz w:val="26"/>
          <w:szCs w:val="26"/>
        </w:rPr>
        <w:t>.11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12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Лешкова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</w:t>
      </w:r>
      <w:r>
        <w:rPr>
          <w:rFonts w:ascii="Times New Roman" w:eastAsia="Times New Roman" w:hAnsi="Times New Roman" w:cs="Times New Roman"/>
          <w:sz w:val="26"/>
          <w:szCs w:val="26"/>
        </w:rPr>
        <w:t>, в судебное заседание не явилась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Лешковой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Лешковой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18810586231102023031 </w:t>
      </w:r>
      <w:r>
        <w:rPr>
          <w:rStyle w:val="cat-UserDefinedgrp-41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13</w:t>
      </w:r>
      <w:r>
        <w:rPr>
          <w:rFonts w:ascii="Times New Roman" w:eastAsia="Times New Roman" w:hAnsi="Times New Roman" w:cs="Times New Roman"/>
          <w:sz w:val="26"/>
          <w:szCs w:val="26"/>
        </w:rPr>
        <w:t>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eastAsia="Times New Roman" w:hAnsi="Times New Roman" w:cs="Times New Roman"/>
          <w:sz w:val="26"/>
          <w:szCs w:val="26"/>
        </w:rPr>
        <w:t>№ 18810886240920020994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2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информация об уплате административного штрафа с Государственной информационной системы о государственных и муниципальных платежах, согласно которой штраф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уплачен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16</w:t>
      </w:r>
      <w:r>
        <w:rPr>
          <w:rFonts w:ascii="Times New Roman" w:eastAsia="Times New Roman" w:hAnsi="Times New Roman" w:cs="Times New Roman"/>
          <w:sz w:val="25"/>
          <w:szCs w:val="25"/>
        </w:rPr>
        <w:t>.01.2024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Лешковой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3rplc-3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Лешковой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Лешкову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4rplc-4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>стративного штрафа размере 4 000 (четырех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0412365400675006532420114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5rplc-55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8">
    <w:name w:val="cat-UserDefined grp-37 rplc-8"/>
    <w:basedOn w:val="DefaultParagraphFont"/>
  </w:style>
  <w:style w:type="character" w:customStyle="1" w:styleId="cat-UserDefinedgrp-38rplc-11">
    <w:name w:val="cat-UserDefined grp-38 rplc-11"/>
    <w:basedOn w:val="DefaultParagraphFont"/>
  </w:style>
  <w:style w:type="character" w:customStyle="1" w:styleId="cat-UserDefinedgrp-39rplc-17">
    <w:name w:val="cat-UserDefined grp-39 rplc-17"/>
    <w:basedOn w:val="DefaultParagraphFont"/>
  </w:style>
  <w:style w:type="character" w:customStyle="1" w:styleId="cat-UserDefinedgrp-40rplc-19">
    <w:name w:val="cat-UserDefined grp-40 rplc-19"/>
    <w:basedOn w:val="DefaultParagraphFont"/>
  </w:style>
  <w:style w:type="character" w:customStyle="1" w:styleId="cat-UserDefinedgrp-39rplc-24">
    <w:name w:val="cat-UserDefined grp-39 rplc-24"/>
    <w:basedOn w:val="DefaultParagraphFont"/>
  </w:style>
  <w:style w:type="character" w:customStyle="1" w:styleId="cat-UserDefinedgrp-39rplc-29">
    <w:name w:val="cat-UserDefined grp-39 rplc-29"/>
    <w:basedOn w:val="DefaultParagraphFont"/>
  </w:style>
  <w:style w:type="character" w:customStyle="1" w:styleId="cat-UserDefinedgrp-39rplc-31">
    <w:name w:val="cat-UserDefined grp-39 rplc-31"/>
    <w:basedOn w:val="DefaultParagraphFont"/>
  </w:style>
  <w:style w:type="character" w:customStyle="1" w:styleId="cat-UserDefinedgrp-41rplc-32">
    <w:name w:val="cat-UserDefined grp-41 rplc-32"/>
    <w:basedOn w:val="DefaultParagraphFont"/>
  </w:style>
  <w:style w:type="character" w:customStyle="1" w:styleId="cat-UserDefinedgrp-42rplc-35">
    <w:name w:val="cat-UserDefined grp-42 rplc-35"/>
    <w:basedOn w:val="DefaultParagraphFont"/>
  </w:style>
  <w:style w:type="character" w:customStyle="1" w:styleId="cat-UserDefinedgrp-43rplc-39">
    <w:name w:val="cat-UserDefined grp-43 rplc-39"/>
    <w:basedOn w:val="DefaultParagraphFont"/>
  </w:style>
  <w:style w:type="character" w:customStyle="1" w:styleId="cat-UserDefinedgrp-39rplc-41">
    <w:name w:val="cat-UserDefined grp-39 rplc-41"/>
    <w:basedOn w:val="DefaultParagraphFont"/>
  </w:style>
  <w:style w:type="character" w:customStyle="1" w:styleId="cat-UserDefinedgrp-44rplc-43">
    <w:name w:val="cat-UserDefined grp-44 rplc-43"/>
    <w:basedOn w:val="DefaultParagraphFont"/>
  </w:style>
  <w:style w:type="character" w:customStyle="1" w:styleId="cat-UserDefinedgrp-45rplc-55">
    <w:name w:val="cat-UserDefined grp-45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